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776" w:type="dxa"/>
        <w:tblLook w:val="04A0" w:firstRow="1" w:lastRow="0" w:firstColumn="1" w:lastColumn="0" w:noHBand="0" w:noVBand="1"/>
      </w:tblPr>
      <w:tblGrid>
        <w:gridCol w:w="498"/>
        <w:gridCol w:w="2089"/>
        <w:gridCol w:w="2087"/>
        <w:gridCol w:w="2095"/>
        <w:gridCol w:w="3007"/>
      </w:tblGrid>
      <w:tr w:rsidR="00025282" w14:paraId="0A882A40" w14:textId="77777777" w:rsidTr="007474DF">
        <w:tc>
          <w:tcPr>
            <w:tcW w:w="6766" w:type="dxa"/>
            <w:gridSpan w:val="4"/>
            <w:shd w:val="clear" w:color="auto" w:fill="D9D9D9" w:themeFill="background1" w:themeFillShade="D9"/>
          </w:tcPr>
          <w:p w14:paraId="4D905968" w14:textId="77777777" w:rsidR="00025282" w:rsidRDefault="00025282" w:rsidP="007474DF"/>
        </w:tc>
        <w:tc>
          <w:tcPr>
            <w:tcW w:w="3010" w:type="dxa"/>
            <w:shd w:val="clear" w:color="auto" w:fill="D9D9D9" w:themeFill="background1" w:themeFillShade="D9"/>
          </w:tcPr>
          <w:p w14:paraId="35C2BAE1" w14:textId="165E58A3" w:rsidR="00025282" w:rsidRDefault="00025282" w:rsidP="007474DF">
            <w:r w:rsidRPr="0006131A">
              <w:rPr>
                <w:b/>
              </w:rPr>
              <w:t>Código imóvel</w:t>
            </w:r>
            <w:r>
              <w:t>:</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6A34C65D" w14:textId="77777777" w:rsidTr="007474DF">
        <w:trPr>
          <w:trHeight w:val="31"/>
        </w:trPr>
        <w:tc>
          <w:tcPr>
            <w:tcW w:w="491" w:type="dxa"/>
            <w:vMerge w:val="restart"/>
            <w:shd w:val="clear" w:color="auto" w:fill="D9D9D9" w:themeFill="background1" w:themeFillShade="D9"/>
            <w:textDirection w:val="btLr"/>
          </w:tcPr>
          <w:p w14:paraId="24C98AEE" w14:textId="77777777" w:rsidR="00025282" w:rsidRPr="00AA6E25" w:rsidRDefault="00025282" w:rsidP="00025282">
            <w:pPr>
              <w:ind w:left="113" w:right="113"/>
              <w:jc w:val="center"/>
              <w:rPr>
                <w:b/>
              </w:rPr>
            </w:pPr>
            <w:r w:rsidRPr="00AA6E25">
              <w:rPr>
                <w:b/>
              </w:rPr>
              <w:t xml:space="preserve">Dados </w:t>
            </w:r>
            <w:r>
              <w:rPr>
                <w:b/>
              </w:rPr>
              <w:t>do proprietário</w:t>
            </w:r>
          </w:p>
        </w:tc>
        <w:tc>
          <w:tcPr>
            <w:tcW w:w="6275" w:type="dxa"/>
            <w:gridSpan w:val="3"/>
            <w:tcBorders>
              <w:bottom w:val="single" w:sz="2" w:space="0" w:color="auto"/>
            </w:tcBorders>
          </w:tcPr>
          <w:p w14:paraId="62E39058" w14:textId="5BB97597" w:rsidR="00025282" w:rsidRDefault="00025282" w:rsidP="007474DF">
            <w:r>
              <w:t>Nome / Razão Social:</w:t>
            </w:r>
            <w:r>
              <w:br/>
            </w:r>
            <w:r w:rsidRPr="000A24F6">
              <w:rPr>
                <w:sz w:val="20"/>
                <w:szCs w:val="20"/>
              </w:rPr>
              <w:fldChar w:fldCharType="begin">
                <w:ffData>
                  <w:name w:val="Texto1"/>
                  <w:enabled/>
                  <w:calcOnExit w:val="0"/>
                  <w:textInput/>
                </w:ffData>
              </w:fldChar>
            </w:r>
            <w:bookmarkStart w:id="0" w:name="Texto1"/>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bookmarkEnd w:id="0"/>
          </w:p>
        </w:tc>
        <w:tc>
          <w:tcPr>
            <w:tcW w:w="3010" w:type="dxa"/>
            <w:tcBorders>
              <w:bottom w:val="single" w:sz="2" w:space="0" w:color="auto"/>
            </w:tcBorders>
          </w:tcPr>
          <w:p w14:paraId="4F256F89" w14:textId="7691E86B" w:rsidR="00025282" w:rsidRDefault="00025282" w:rsidP="007474DF">
            <w:r>
              <w:t>CPF/CNPJ:</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74F95015" w14:textId="77777777" w:rsidTr="007474DF">
        <w:trPr>
          <w:trHeight w:val="27"/>
        </w:trPr>
        <w:tc>
          <w:tcPr>
            <w:tcW w:w="491" w:type="dxa"/>
            <w:vMerge/>
            <w:tcBorders>
              <w:right w:val="single" w:sz="2" w:space="0" w:color="auto"/>
            </w:tcBorders>
            <w:shd w:val="clear" w:color="auto" w:fill="D9D9D9" w:themeFill="background1" w:themeFillShade="D9"/>
          </w:tcPr>
          <w:p w14:paraId="05AAD7B3" w14:textId="77777777" w:rsidR="00025282" w:rsidRDefault="00025282" w:rsidP="007474DF"/>
        </w:tc>
        <w:tc>
          <w:tcPr>
            <w:tcW w:w="2091" w:type="dxa"/>
            <w:tcBorders>
              <w:top w:val="single" w:sz="2" w:space="0" w:color="auto"/>
              <w:left w:val="single" w:sz="2" w:space="0" w:color="auto"/>
              <w:bottom w:val="single" w:sz="18" w:space="0" w:color="auto"/>
              <w:right w:val="single" w:sz="2" w:space="0" w:color="auto"/>
            </w:tcBorders>
          </w:tcPr>
          <w:p w14:paraId="06218F73" w14:textId="2C3F1DDC" w:rsidR="00025282" w:rsidRDefault="00025282" w:rsidP="007474DF">
            <w:r>
              <w:t>Identidade:</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088" w:type="dxa"/>
            <w:tcBorders>
              <w:top w:val="single" w:sz="2" w:space="0" w:color="auto"/>
              <w:left w:val="single" w:sz="2" w:space="0" w:color="auto"/>
              <w:bottom w:val="single" w:sz="18" w:space="0" w:color="auto"/>
              <w:right w:val="single" w:sz="2" w:space="0" w:color="auto"/>
            </w:tcBorders>
          </w:tcPr>
          <w:p w14:paraId="5088E2B4" w14:textId="3CEC0921" w:rsidR="00025282" w:rsidRDefault="00025282" w:rsidP="007474DF">
            <w:r>
              <w:t>Estado Civil:</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096" w:type="dxa"/>
            <w:tcBorders>
              <w:top w:val="single" w:sz="2" w:space="0" w:color="auto"/>
              <w:left w:val="single" w:sz="2" w:space="0" w:color="auto"/>
              <w:bottom w:val="single" w:sz="18" w:space="0" w:color="auto"/>
              <w:right w:val="single" w:sz="2" w:space="0" w:color="auto"/>
            </w:tcBorders>
          </w:tcPr>
          <w:p w14:paraId="2E6DE883" w14:textId="64054374" w:rsidR="00025282" w:rsidRDefault="00025282" w:rsidP="007474DF">
            <w:r>
              <w:t>Data Nascimento: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3010" w:type="dxa"/>
            <w:tcBorders>
              <w:top w:val="single" w:sz="2" w:space="0" w:color="auto"/>
              <w:left w:val="single" w:sz="2" w:space="0" w:color="auto"/>
              <w:bottom w:val="single" w:sz="18" w:space="0" w:color="auto"/>
              <w:right w:val="single" w:sz="2" w:space="0" w:color="auto"/>
            </w:tcBorders>
          </w:tcPr>
          <w:p w14:paraId="497DAA41" w14:textId="5B4604CF" w:rsidR="00025282" w:rsidRDefault="00025282" w:rsidP="007474DF">
            <w:r>
              <w:t>Profissão: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301A9A5F" w14:textId="77777777" w:rsidTr="007474DF">
        <w:trPr>
          <w:trHeight w:val="27"/>
        </w:trPr>
        <w:tc>
          <w:tcPr>
            <w:tcW w:w="491" w:type="dxa"/>
            <w:vMerge/>
            <w:shd w:val="clear" w:color="auto" w:fill="D9D9D9" w:themeFill="background1" w:themeFillShade="D9"/>
          </w:tcPr>
          <w:p w14:paraId="1B8238FB" w14:textId="77777777" w:rsidR="00025282" w:rsidRDefault="00025282" w:rsidP="007474DF"/>
        </w:tc>
        <w:tc>
          <w:tcPr>
            <w:tcW w:w="4179" w:type="dxa"/>
            <w:gridSpan w:val="2"/>
            <w:tcBorders>
              <w:top w:val="single" w:sz="18" w:space="0" w:color="auto"/>
            </w:tcBorders>
          </w:tcPr>
          <w:p w14:paraId="6DD0B8B1" w14:textId="55F6C1EE" w:rsidR="00025282" w:rsidRDefault="00025282" w:rsidP="007474DF">
            <w:r>
              <w:t>Endereço: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096" w:type="dxa"/>
            <w:tcBorders>
              <w:top w:val="single" w:sz="18" w:space="0" w:color="auto"/>
            </w:tcBorders>
          </w:tcPr>
          <w:p w14:paraId="7B4A5163" w14:textId="5BDDDDDF" w:rsidR="00025282" w:rsidRDefault="00025282" w:rsidP="007474DF">
            <w:r>
              <w:t>CEP:</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3010" w:type="dxa"/>
            <w:tcBorders>
              <w:top w:val="single" w:sz="18" w:space="0" w:color="auto"/>
            </w:tcBorders>
          </w:tcPr>
          <w:p w14:paraId="6D21432A" w14:textId="2DC543F3" w:rsidR="00025282" w:rsidRDefault="00025282" w:rsidP="007474DF">
            <w:r>
              <w:t>Bairro: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4D5FF812" w14:textId="77777777" w:rsidTr="007474DF">
        <w:trPr>
          <w:trHeight w:val="27"/>
        </w:trPr>
        <w:tc>
          <w:tcPr>
            <w:tcW w:w="491" w:type="dxa"/>
            <w:vMerge/>
            <w:shd w:val="clear" w:color="auto" w:fill="D9D9D9" w:themeFill="background1" w:themeFillShade="D9"/>
          </w:tcPr>
          <w:p w14:paraId="07A0E896" w14:textId="77777777" w:rsidR="00025282" w:rsidRDefault="00025282" w:rsidP="007474DF"/>
        </w:tc>
        <w:tc>
          <w:tcPr>
            <w:tcW w:w="2091" w:type="dxa"/>
          </w:tcPr>
          <w:p w14:paraId="43076D34" w14:textId="58AA3F20" w:rsidR="00025282" w:rsidRDefault="00025282" w:rsidP="007474DF">
            <w:r>
              <w:t>Tel. Residencial:</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088" w:type="dxa"/>
          </w:tcPr>
          <w:p w14:paraId="0EF52BE6" w14:textId="5F5941B6" w:rsidR="00025282" w:rsidRDefault="00025282" w:rsidP="007474DF">
            <w:r>
              <w:t>Tel. Comercial:</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096" w:type="dxa"/>
          </w:tcPr>
          <w:p w14:paraId="6EA1DF62" w14:textId="2E9DD29C" w:rsidR="00025282" w:rsidRDefault="00025282" w:rsidP="007474DF">
            <w:r>
              <w:t>Celular:</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3010" w:type="dxa"/>
          </w:tcPr>
          <w:p w14:paraId="5303A1B8" w14:textId="3B7A112A" w:rsidR="00025282" w:rsidRDefault="00025282" w:rsidP="007474DF">
            <w:r>
              <w:t>Outros:</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1016AB07" w14:textId="77777777" w:rsidTr="007474DF">
        <w:trPr>
          <w:trHeight w:val="27"/>
        </w:trPr>
        <w:tc>
          <w:tcPr>
            <w:tcW w:w="491" w:type="dxa"/>
            <w:vMerge/>
            <w:shd w:val="clear" w:color="auto" w:fill="D9D9D9" w:themeFill="background1" w:themeFillShade="D9"/>
          </w:tcPr>
          <w:p w14:paraId="75BC976A" w14:textId="77777777" w:rsidR="00025282" w:rsidRDefault="00025282" w:rsidP="007474DF"/>
        </w:tc>
        <w:tc>
          <w:tcPr>
            <w:tcW w:w="9285" w:type="dxa"/>
            <w:gridSpan w:val="4"/>
          </w:tcPr>
          <w:p w14:paraId="5F09A548" w14:textId="45D0DE52" w:rsidR="00025282" w:rsidRDefault="00025282" w:rsidP="007474DF">
            <w:r>
              <w:t>E-mail:</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bl>
    <w:p w14:paraId="50ABE649" w14:textId="77777777" w:rsidR="00025282" w:rsidRDefault="00025282" w:rsidP="00025282">
      <w:pPr>
        <w:jc w:val="both"/>
      </w:pPr>
    </w:p>
    <w:tbl>
      <w:tblPr>
        <w:tblStyle w:val="Tabelacomgrade"/>
        <w:tblW w:w="0" w:type="auto"/>
        <w:tblLook w:val="04A0" w:firstRow="1" w:lastRow="0" w:firstColumn="1" w:lastColumn="0" w:noHBand="0" w:noVBand="1"/>
      </w:tblPr>
      <w:tblGrid>
        <w:gridCol w:w="498"/>
        <w:gridCol w:w="1915"/>
        <w:gridCol w:w="1981"/>
        <w:gridCol w:w="283"/>
        <w:gridCol w:w="2030"/>
        <w:gridCol w:w="661"/>
        <w:gridCol w:w="2368"/>
      </w:tblGrid>
      <w:tr w:rsidR="00025282" w14:paraId="7CCDE283" w14:textId="77777777" w:rsidTr="00025282">
        <w:trPr>
          <w:trHeight w:val="65"/>
        </w:trPr>
        <w:tc>
          <w:tcPr>
            <w:tcW w:w="491" w:type="dxa"/>
            <w:vMerge w:val="restart"/>
            <w:shd w:val="clear" w:color="auto" w:fill="D9D9D9" w:themeFill="background1" w:themeFillShade="D9"/>
            <w:textDirection w:val="btLr"/>
          </w:tcPr>
          <w:p w14:paraId="6DAE67F1" w14:textId="77777777" w:rsidR="00025282" w:rsidRPr="00330AF5" w:rsidRDefault="00025282" w:rsidP="007474DF">
            <w:pPr>
              <w:ind w:left="113" w:right="113"/>
              <w:jc w:val="center"/>
              <w:rPr>
                <w:b/>
              </w:rPr>
            </w:pPr>
            <w:r w:rsidRPr="00330AF5">
              <w:rPr>
                <w:b/>
              </w:rPr>
              <w:t>Imóvel</w:t>
            </w:r>
          </w:p>
        </w:tc>
        <w:tc>
          <w:tcPr>
            <w:tcW w:w="9245" w:type="dxa"/>
            <w:gridSpan w:val="6"/>
          </w:tcPr>
          <w:p w14:paraId="56D67831" w14:textId="52A83654" w:rsidR="00025282" w:rsidRDefault="00025282" w:rsidP="007474DF">
            <w:r>
              <w:t>Logradouro: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2C1B1758" w14:textId="77777777" w:rsidTr="00025282">
        <w:trPr>
          <w:trHeight w:val="65"/>
        </w:trPr>
        <w:tc>
          <w:tcPr>
            <w:tcW w:w="491" w:type="dxa"/>
            <w:vMerge/>
            <w:shd w:val="clear" w:color="auto" w:fill="D9D9D9" w:themeFill="background1" w:themeFillShade="D9"/>
            <w:textDirection w:val="btLr"/>
          </w:tcPr>
          <w:p w14:paraId="0177BF51" w14:textId="77777777" w:rsidR="00025282" w:rsidRPr="00330AF5" w:rsidRDefault="00025282" w:rsidP="007474DF">
            <w:pPr>
              <w:ind w:left="113" w:right="113"/>
              <w:jc w:val="center"/>
              <w:rPr>
                <w:b/>
              </w:rPr>
            </w:pPr>
          </w:p>
        </w:tc>
        <w:tc>
          <w:tcPr>
            <w:tcW w:w="1916" w:type="dxa"/>
          </w:tcPr>
          <w:p w14:paraId="69F3467D" w14:textId="193652C0" w:rsidR="00025282" w:rsidRDefault="00025282" w:rsidP="007474DF">
            <w:r>
              <w:t>CEP:</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7329" w:type="dxa"/>
            <w:gridSpan w:val="5"/>
          </w:tcPr>
          <w:p w14:paraId="34E40EDD" w14:textId="39072ECF" w:rsidR="00025282" w:rsidRDefault="00025282" w:rsidP="007474DF">
            <w:r>
              <w:t>Nº / Complemento: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0FC80B2B" w14:textId="77777777" w:rsidTr="00025282">
        <w:trPr>
          <w:trHeight w:val="64"/>
        </w:trPr>
        <w:tc>
          <w:tcPr>
            <w:tcW w:w="491" w:type="dxa"/>
            <w:vMerge/>
            <w:shd w:val="clear" w:color="auto" w:fill="D9D9D9" w:themeFill="background1" w:themeFillShade="D9"/>
          </w:tcPr>
          <w:p w14:paraId="265B4364" w14:textId="77777777" w:rsidR="00025282" w:rsidRDefault="00025282" w:rsidP="007474DF"/>
        </w:tc>
        <w:tc>
          <w:tcPr>
            <w:tcW w:w="9245" w:type="dxa"/>
            <w:gridSpan w:val="6"/>
          </w:tcPr>
          <w:p w14:paraId="1635248E" w14:textId="5ECEDF0D" w:rsidR="00025282" w:rsidRDefault="00025282" w:rsidP="007474DF">
            <w:r>
              <w:t>Bairro: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55B558A5" w14:textId="77777777" w:rsidTr="00025282">
        <w:trPr>
          <w:trHeight w:val="64"/>
        </w:trPr>
        <w:tc>
          <w:tcPr>
            <w:tcW w:w="491" w:type="dxa"/>
            <w:vMerge/>
            <w:shd w:val="clear" w:color="auto" w:fill="D9D9D9" w:themeFill="background1" w:themeFillShade="D9"/>
          </w:tcPr>
          <w:p w14:paraId="08613137" w14:textId="77777777" w:rsidR="00025282" w:rsidRDefault="00025282" w:rsidP="007474DF"/>
        </w:tc>
        <w:tc>
          <w:tcPr>
            <w:tcW w:w="1916" w:type="dxa"/>
          </w:tcPr>
          <w:p w14:paraId="13A9AE20" w14:textId="2EC08EA4" w:rsidR="00025282" w:rsidRDefault="00025282" w:rsidP="007474DF">
            <w:r>
              <w:t>Cidade:</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266" w:type="dxa"/>
            <w:gridSpan w:val="2"/>
          </w:tcPr>
          <w:p w14:paraId="6F89BC5E" w14:textId="718F59A9" w:rsidR="00025282" w:rsidRDefault="00025282" w:rsidP="007474DF">
            <w:r>
              <w:t>Valor do aluguel:</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693" w:type="dxa"/>
            <w:gridSpan w:val="2"/>
          </w:tcPr>
          <w:p w14:paraId="120C4B93" w14:textId="0E759DD1" w:rsidR="00025282" w:rsidRDefault="00025282" w:rsidP="007474DF">
            <w:r>
              <w:t>Valor do Condomínio: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370" w:type="dxa"/>
          </w:tcPr>
          <w:p w14:paraId="7CBC0FC1" w14:textId="55F0ED64" w:rsidR="00025282" w:rsidRDefault="00025282" w:rsidP="007474DF">
            <w:r>
              <w:t>Valor do IPTU:</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24071B0F" w14:textId="77777777" w:rsidTr="00025282">
        <w:trPr>
          <w:trHeight w:val="64"/>
        </w:trPr>
        <w:tc>
          <w:tcPr>
            <w:tcW w:w="491" w:type="dxa"/>
            <w:vMerge/>
            <w:shd w:val="clear" w:color="auto" w:fill="D9D9D9" w:themeFill="background1" w:themeFillShade="D9"/>
          </w:tcPr>
          <w:p w14:paraId="2916A3C2" w14:textId="77777777" w:rsidR="00025282" w:rsidRDefault="00025282" w:rsidP="007474DF"/>
        </w:tc>
        <w:tc>
          <w:tcPr>
            <w:tcW w:w="3899" w:type="dxa"/>
            <w:gridSpan w:val="2"/>
          </w:tcPr>
          <w:p w14:paraId="64951FF1" w14:textId="41B27AD2" w:rsidR="00025282" w:rsidRDefault="00025282" w:rsidP="007474DF">
            <w:r>
              <w:t>Adm. Condomínio: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2314" w:type="dxa"/>
            <w:gridSpan w:val="2"/>
          </w:tcPr>
          <w:p w14:paraId="47F751EB" w14:textId="4BD8CC01" w:rsidR="00025282" w:rsidRDefault="00025282" w:rsidP="007474DF">
            <w:r>
              <w:t>Indice IPTU:</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c>
          <w:tcPr>
            <w:tcW w:w="3032" w:type="dxa"/>
            <w:gridSpan w:val="2"/>
          </w:tcPr>
          <w:p w14:paraId="760E7763" w14:textId="2E315696" w:rsidR="00025282" w:rsidRDefault="00025282" w:rsidP="007474DF">
            <w:r>
              <w:t>Condições de Pagamento:</w:t>
            </w:r>
            <w:r>
              <w:br/>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p>
        </w:tc>
      </w:tr>
      <w:tr w:rsidR="00025282" w14:paraId="5BCAEE18" w14:textId="77777777" w:rsidTr="005F4EFA">
        <w:trPr>
          <w:trHeight w:val="64"/>
        </w:trPr>
        <w:tc>
          <w:tcPr>
            <w:tcW w:w="491" w:type="dxa"/>
            <w:vMerge/>
            <w:shd w:val="clear" w:color="auto" w:fill="D9D9D9" w:themeFill="background1" w:themeFillShade="D9"/>
          </w:tcPr>
          <w:p w14:paraId="3FA5DF4C" w14:textId="77777777" w:rsidR="00025282" w:rsidRDefault="00025282" w:rsidP="007474DF"/>
        </w:tc>
        <w:tc>
          <w:tcPr>
            <w:tcW w:w="9245" w:type="dxa"/>
            <w:gridSpan w:val="6"/>
          </w:tcPr>
          <w:p w14:paraId="59744013" w14:textId="77777777" w:rsidR="00025282" w:rsidRDefault="00025282" w:rsidP="00025282">
            <w:r>
              <w:t xml:space="preserve">Com Exclusividade: </w:t>
            </w:r>
            <w:sdt>
              <w:sdtPr>
                <w:rPr>
                  <w:sz w:val="20"/>
                  <w:szCs w:val="20"/>
                </w:rPr>
                <w:id w:val="-16936011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r>
              <w:rPr>
                <w:sz w:val="20"/>
                <w:szCs w:val="20"/>
              </w:rPr>
              <w:tab/>
            </w:r>
            <w:r>
              <w:rPr>
                <w:sz w:val="20"/>
                <w:szCs w:val="20"/>
              </w:rPr>
              <w:tab/>
            </w:r>
            <w:r>
              <w:t xml:space="preserve">Sem Exclusividade: </w:t>
            </w:r>
            <w:sdt>
              <w:sdtPr>
                <w:rPr>
                  <w:sz w:val="20"/>
                  <w:szCs w:val="20"/>
                </w:rPr>
                <w:id w:val="17165485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31CFCB7" w14:textId="77777777" w:rsidR="00025282" w:rsidRDefault="007640D7" w:rsidP="00025282">
      <w:pPr>
        <w:jc w:val="both"/>
      </w:pPr>
      <w:r>
        <w:t xml:space="preserve">Autorizo por este documento, </w:t>
      </w:r>
      <w:r w:rsidR="00025282" w:rsidRPr="00025282">
        <w:t>a CONSTRUTORA FAZ LTDA - EPP, com nome fantasia de Companhia Mineira de Imóveis – Rede Netimóveis, inscrita no CNPJ sob o n.º 07.475.611/0001-35 e no CRECI PJ n.º 3586, estabelecida na Rua Conselheiro Lafaiete, n.º 1.777, bairro Sagrada Família, CEP 31.035-560, em Belo Horizonte, Minas Gerais,</w:t>
      </w:r>
      <w:r w:rsidR="00025282">
        <w:t xml:space="preserve"> a proceder a locação do imóvel de minha propriedade, acima mencionado e fazer a publicidade necessária para a locação do mesmo. Uma vez alugado o imóvel, a corretora receberá mensalmente, uma remuneração correspondente a 10% (dez por cento) do valor total do aluguel</w:t>
      </w:r>
      <w:r w:rsidR="008B04DE">
        <w:t>, ou mínimo de 100,00 , o que for maior</w:t>
      </w:r>
      <w:r w:rsidR="00025282">
        <w:t>, os quais serão deduzidos mês a mês do valor recebido do(a)(s) LOCATÁRIO(AS)(OS), à exceção do primeiro aluguel, do qual será deduzido um percentual adicional de 50% (cinquenta por cento)</w:t>
      </w:r>
      <w:r w:rsidR="008B04DE">
        <w:t>, ou mínimo de 400,00, o que for maior</w:t>
      </w:r>
      <w:r w:rsidR="00025282">
        <w:t>, a título de remuneração pelo trabalho de confecção de ficha de cadastro dos candidatos, do contrato de locação, elaboração de laudo de vistoria, e outras despesas.</w:t>
      </w:r>
    </w:p>
    <w:p w14:paraId="5A17C4D5" w14:textId="77777777" w:rsidR="00025282" w:rsidRDefault="00025282" w:rsidP="00025282">
      <w:pPr>
        <w:jc w:val="both"/>
      </w:pPr>
      <w:r>
        <w:t>Nenhuma responsabilidade, direta ou indireta será atribuída à corretora por danos ou avarias verificadas no imóvel durante o período em que o mesmo estiver desocupado.</w:t>
      </w:r>
    </w:p>
    <w:p w14:paraId="5CE6FCBD" w14:textId="77777777" w:rsidR="007640D7" w:rsidRDefault="00025282" w:rsidP="00025282">
      <w:pPr>
        <w:jc w:val="both"/>
      </w:pPr>
      <w:r>
        <w:t xml:space="preserve">Para a assinatura do contrato de locação deverá ser assinado previamente contrato de administração, cujo conteúdo deverá ser previamente negociado entre as partes, tendo como referência as disposições contidas nesta autorização, que poderão ser alteradas para a assinatura com consentimento mútuo. </w:t>
      </w:r>
    </w:p>
    <w:p w14:paraId="247AC4F0" w14:textId="77777777" w:rsidR="00025282" w:rsidRDefault="00025282" w:rsidP="00025282">
      <w:r>
        <w:t>Obs.:</w:t>
      </w:r>
      <w:r w:rsidRPr="000A24F6">
        <w:rPr>
          <w:sz w:val="20"/>
          <w:szCs w:val="20"/>
        </w:rPr>
        <w:t xml:space="preserve"> </w:t>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Pr="000A24F6">
        <w:rPr>
          <w:noProof/>
          <w:sz w:val="20"/>
          <w:szCs w:val="20"/>
        </w:rPr>
        <w:t> </w:t>
      </w:r>
      <w:r w:rsidRPr="000A24F6">
        <w:rPr>
          <w:noProof/>
          <w:sz w:val="20"/>
          <w:szCs w:val="20"/>
        </w:rPr>
        <w:t> </w:t>
      </w:r>
      <w:r w:rsidRPr="000A24F6">
        <w:rPr>
          <w:noProof/>
          <w:sz w:val="20"/>
          <w:szCs w:val="20"/>
        </w:rPr>
        <w:t> </w:t>
      </w:r>
      <w:r w:rsidRPr="000A24F6">
        <w:rPr>
          <w:noProof/>
          <w:sz w:val="20"/>
          <w:szCs w:val="20"/>
        </w:rPr>
        <w:t> </w:t>
      </w:r>
      <w:r w:rsidRPr="000A24F6">
        <w:rPr>
          <w:noProof/>
          <w:sz w:val="20"/>
          <w:szCs w:val="20"/>
        </w:rPr>
        <w:t> </w:t>
      </w:r>
      <w:r w:rsidRPr="000A24F6">
        <w:rPr>
          <w:sz w:val="20"/>
          <w:szCs w:val="20"/>
        </w:rPr>
        <w:fldChar w:fldCharType="end"/>
      </w:r>
    </w:p>
    <w:p w14:paraId="14E202B5" w14:textId="500C6DFB" w:rsidR="00025282" w:rsidRDefault="00025282" w:rsidP="00025282">
      <w:r>
        <w:t>Belo Horizonte</w:t>
      </w:r>
      <w:r>
        <w:tab/>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r>
        <w:tab/>
        <w:t xml:space="preserve">   </w:t>
      </w:r>
      <w:r>
        <w:tab/>
        <w:t>de</w:t>
      </w:r>
      <w:r>
        <w:tab/>
      </w:r>
      <w:r>
        <w:tab/>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r>
        <w:tab/>
        <w:t xml:space="preserve">de </w:t>
      </w:r>
      <w:r w:rsidRPr="000A24F6">
        <w:rPr>
          <w:sz w:val="20"/>
          <w:szCs w:val="20"/>
        </w:rPr>
        <w:fldChar w:fldCharType="begin">
          <w:ffData>
            <w:name w:val="Texto1"/>
            <w:enabled/>
            <w:calcOnExit w:val="0"/>
            <w:textInput/>
          </w:ffData>
        </w:fldChar>
      </w:r>
      <w:r w:rsidRPr="000A24F6">
        <w:rPr>
          <w:sz w:val="20"/>
          <w:szCs w:val="20"/>
        </w:rPr>
        <w:instrText xml:space="preserve"> FORMTEXT </w:instrText>
      </w:r>
      <w:r w:rsidRPr="000A24F6">
        <w:rPr>
          <w:sz w:val="20"/>
          <w:szCs w:val="20"/>
        </w:rPr>
      </w:r>
      <w:r w:rsidRPr="000A24F6">
        <w:rPr>
          <w:sz w:val="20"/>
          <w:szCs w:val="20"/>
        </w:rPr>
        <w:fldChar w:fldCharType="separate"/>
      </w:r>
      <w:bookmarkStart w:id="1" w:name="_GoBack"/>
      <w:bookmarkEnd w:id="1"/>
      <w:r w:rsidR="00E37B47">
        <w:rPr>
          <w:sz w:val="20"/>
          <w:szCs w:val="20"/>
        </w:rPr>
        <w:t> </w:t>
      </w:r>
      <w:r w:rsidR="00E37B47">
        <w:rPr>
          <w:sz w:val="20"/>
          <w:szCs w:val="20"/>
        </w:rPr>
        <w:t> </w:t>
      </w:r>
      <w:r w:rsidR="00E37B47">
        <w:rPr>
          <w:sz w:val="20"/>
          <w:szCs w:val="20"/>
        </w:rPr>
        <w:t> </w:t>
      </w:r>
      <w:r w:rsidR="00E37B47">
        <w:rPr>
          <w:sz w:val="20"/>
          <w:szCs w:val="20"/>
        </w:rPr>
        <w:t> </w:t>
      </w:r>
      <w:r w:rsidR="00E37B47">
        <w:rPr>
          <w:sz w:val="20"/>
          <w:szCs w:val="20"/>
        </w:rPr>
        <w:t> </w:t>
      </w:r>
      <w:r w:rsidRPr="000A24F6">
        <w:rPr>
          <w:sz w:val="20"/>
          <w:szCs w:val="20"/>
        </w:rPr>
        <w:fldChar w:fldCharType="end"/>
      </w:r>
      <w:r>
        <w:rPr>
          <w:sz w:val="20"/>
          <w:szCs w:val="20"/>
        </w:rPr>
        <w:tab/>
      </w:r>
      <w:r>
        <w:tab/>
        <w:t>.</w:t>
      </w:r>
    </w:p>
    <w:p w14:paraId="3D8E9339" w14:textId="77777777" w:rsidR="00025282" w:rsidRDefault="00025282" w:rsidP="00025282"/>
    <w:tbl>
      <w:tblPr>
        <w:tblStyle w:val="Tabelacomgrade"/>
        <w:tblW w:w="1047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
        <w:gridCol w:w="2977"/>
        <w:gridCol w:w="236"/>
        <w:gridCol w:w="236"/>
        <w:gridCol w:w="3024"/>
        <w:gridCol w:w="236"/>
        <w:gridCol w:w="236"/>
        <w:gridCol w:w="2977"/>
        <w:gridCol w:w="273"/>
      </w:tblGrid>
      <w:tr w:rsidR="00025282" w14:paraId="343E0987" w14:textId="77777777" w:rsidTr="007474DF">
        <w:tc>
          <w:tcPr>
            <w:tcW w:w="279" w:type="dxa"/>
          </w:tcPr>
          <w:p w14:paraId="21B2D7C3" w14:textId="77777777" w:rsidR="00025282" w:rsidRDefault="00025282" w:rsidP="007474DF"/>
        </w:tc>
        <w:tc>
          <w:tcPr>
            <w:tcW w:w="2977" w:type="dxa"/>
            <w:tcBorders>
              <w:top w:val="single" w:sz="4" w:space="0" w:color="auto"/>
              <w:bottom w:val="nil"/>
            </w:tcBorders>
          </w:tcPr>
          <w:p w14:paraId="650C1673" w14:textId="77777777" w:rsidR="00025282" w:rsidRDefault="00025282" w:rsidP="007474DF">
            <w:pPr>
              <w:jc w:val="center"/>
            </w:pPr>
            <w:r>
              <w:t>Proprietário (a)</w:t>
            </w:r>
          </w:p>
        </w:tc>
        <w:tc>
          <w:tcPr>
            <w:tcW w:w="236" w:type="dxa"/>
          </w:tcPr>
          <w:p w14:paraId="1BC625FA" w14:textId="77777777" w:rsidR="00025282" w:rsidRDefault="00025282" w:rsidP="007474DF">
            <w:pPr>
              <w:jc w:val="center"/>
            </w:pPr>
          </w:p>
        </w:tc>
        <w:tc>
          <w:tcPr>
            <w:tcW w:w="236" w:type="dxa"/>
          </w:tcPr>
          <w:p w14:paraId="1BABA663" w14:textId="77777777" w:rsidR="00025282" w:rsidRDefault="00025282" w:rsidP="007474DF">
            <w:pPr>
              <w:jc w:val="center"/>
            </w:pPr>
          </w:p>
        </w:tc>
        <w:tc>
          <w:tcPr>
            <w:tcW w:w="3024" w:type="dxa"/>
            <w:tcBorders>
              <w:top w:val="single" w:sz="4" w:space="0" w:color="auto"/>
              <w:bottom w:val="nil"/>
            </w:tcBorders>
          </w:tcPr>
          <w:p w14:paraId="231AF125" w14:textId="77777777" w:rsidR="00025282" w:rsidRDefault="00025282" w:rsidP="007474DF">
            <w:pPr>
              <w:jc w:val="center"/>
            </w:pPr>
            <w:r>
              <w:t>Cônjuge</w:t>
            </w:r>
          </w:p>
        </w:tc>
        <w:tc>
          <w:tcPr>
            <w:tcW w:w="236" w:type="dxa"/>
          </w:tcPr>
          <w:p w14:paraId="5BA1CF5D" w14:textId="77777777" w:rsidR="00025282" w:rsidRDefault="00025282" w:rsidP="007474DF">
            <w:pPr>
              <w:jc w:val="center"/>
            </w:pPr>
          </w:p>
        </w:tc>
        <w:tc>
          <w:tcPr>
            <w:tcW w:w="236" w:type="dxa"/>
          </w:tcPr>
          <w:p w14:paraId="699D0217" w14:textId="77777777" w:rsidR="00025282" w:rsidRDefault="00025282" w:rsidP="007474DF">
            <w:pPr>
              <w:jc w:val="center"/>
            </w:pPr>
          </w:p>
        </w:tc>
        <w:tc>
          <w:tcPr>
            <w:tcW w:w="2977" w:type="dxa"/>
            <w:tcBorders>
              <w:top w:val="single" w:sz="4" w:space="0" w:color="auto"/>
              <w:bottom w:val="nil"/>
            </w:tcBorders>
          </w:tcPr>
          <w:p w14:paraId="47662E5B" w14:textId="77777777" w:rsidR="00025282" w:rsidRDefault="00025282" w:rsidP="007474DF">
            <w:pPr>
              <w:jc w:val="center"/>
            </w:pPr>
            <w:r>
              <w:t>Imobiliária</w:t>
            </w:r>
          </w:p>
        </w:tc>
        <w:tc>
          <w:tcPr>
            <w:tcW w:w="273" w:type="dxa"/>
          </w:tcPr>
          <w:p w14:paraId="360D3885" w14:textId="77777777" w:rsidR="00025282" w:rsidRDefault="00025282" w:rsidP="007474DF"/>
        </w:tc>
      </w:tr>
    </w:tbl>
    <w:p w14:paraId="4B005742" w14:textId="77777777" w:rsidR="00FC61D2" w:rsidRDefault="00FC61D2" w:rsidP="00025282">
      <w:pPr>
        <w:jc w:val="both"/>
      </w:pPr>
    </w:p>
    <w:p w14:paraId="6720694C" w14:textId="77777777" w:rsidR="00FC61D2" w:rsidRDefault="00FC61D2">
      <w:r>
        <w:br w:type="page"/>
      </w:r>
    </w:p>
    <w:p w14:paraId="61747F25" w14:textId="77777777" w:rsidR="00025282" w:rsidRPr="00FC61D2" w:rsidRDefault="00FC61D2" w:rsidP="00FC61D2">
      <w:pPr>
        <w:jc w:val="center"/>
        <w:rPr>
          <w:b/>
          <w:sz w:val="28"/>
        </w:rPr>
      </w:pPr>
      <w:r w:rsidRPr="00FC61D2">
        <w:rPr>
          <w:b/>
          <w:sz w:val="28"/>
        </w:rPr>
        <w:lastRenderedPageBreak/>
        <w:t>Procedimentos para Autorização de Locação</w:t>
      </w:r>
    </w:p>
    <w:p w14:paraId="4D3E95EB" w14:textId="77777777" w:rsidR="00FC61D2" w:rsidRDefault="00FC61D2" w:rsidP="00025282">
      <w:pPr>
        <w:jc w:val="both"/>
      </w:pPr>
    </w:p>
    <w:p w14:paraId="750A2C4A" w14:textId="77777777" w:rsidR="00FC61D2" w:rsidRPr="00FC61D2" w:rsidRDefault="00FC61D2" w:rsidP="00025282">
      <w:pPr>
        <w:jc w:val="both"/>
        <w:rPr>
          <w:b/>
        </w:rPr>
      </w:pPr>
      <w:r w:rsidRPr="00FC61D2">
        <w:rPr>
          <w:b/>
        </w:rPr>
        <w:t>Requisitos para Autorização de Locação</w:t>
      </w:r>
    </w:p>
    <w:p w14:paraId="2251FD82" w14:textId="77777777" w:rsidR="00FC61D2" w:rsidRDefault="00FC61D2" w:rsidP="00FC61D2">
      <w:pPr>
        <w:pStyle w:val="PargrafodaLista"/>
        <w:numPr>
          <w:ilvl w:val="0"/>
          <w:numId w:val="2"/>
        </w:numPr>
        <w:jc w:val="both"/>
      </w:pPr>
      <w:r>
        <w:t>Documentação do imóvel</w:t>
      </w:r>
    </w:p>
    <w:p w14:paraId="3E7729FC" w14:textId="77777777" w:rsidR="00FC61D2" w:rsidRDefault="00FC61D2" w:rsidP="00FC61D2">
      <w:pPr>
        <w:pStyle w:val="PargrafodaLista"/>
        <w:numPr>
          <w:ilvl w:val="0"/>
          <w:numId w:val="2"/>
        </w:numPr>
        <w:jc w:val="both"/>
      </w:pPr>
      <w:r>
        <w:t xml:space="preserve">Fatura Energia Elétrica ou número instalação </w:t>
      </w:r>
    </w:p>
    <w:p w14:paraId="7C928681" w14:textId="77777777" w:rsidR="00FC61D2" w:rsidRDefault="00FC61D2" w:rsidP="00FC61D2">
      <w:pPr>
        <w:pStyle w:val="PargrafodaLista"/>
        <w:numPr>
          <w:ilvl w:val="0"/>
          <w:numId w:val="2"/>
        </w:numPr>
        <w:jc w:val="both"/>
      </w:pPr>
      <w:r>
        <w:t>Fatura de fornecimento de água ou número da instalação</w:t>
      </w:r>
    </w:p>
    <w:p w14:paraId="1C3EFA87" w14:textId="77777777" w:rsidR="00FC61D2" w:rsidRDefault="00FC61D2" w:rsidP="00FC61D2">
      <w:pPr>
        <w:pStyle w:val="PargrafodaLista"/>
        <w:numPr>
          <w:ilvl w:val="0"/>
          <w:numId w:val="2"/>
        </w:numPr>
        <w:jc w:val="both"/>
      </w:pPr>
      <w:r>
        <w:t>Boleto de condomínio quitado</w:t>
      </w:r>
    </w:p>
    <w:p w14:paraId="371DC3AB" w14:textId="77777777" w:rsidR="00FC61D2" w:rsidRDefault="00FC61D2" w:rsidP="00FC61D2">
      <w:pPr>
        <w:pStyle w:val="PargrafodaLista"/>
        <w:numPr>
          <w:ilvl w:val="0"/>
          <w:numId w:val="2"/>
        </w:numPr>
        <w:jc w:val="both"/>
      </w:pPr>
      <w:r>
        <w:t>Guia de IPTU ou Índice Cadastral</w:t>
      </w:r>
    </w:p>
    <w:p w14:paraId="0BE83A8F" w14:textId="77777777" w:rsidR="00FC61D2" w:rsidRDefault="00FC61D2" w:rsidP="00FC61D2">
      <w:pPr>
        <w:pStyle w:val="PargrafodaLista"/>
        <w:numPr>
          <w:ilvl w:val="0"/>
          <w:numId w:val="2"/>
        </w:numPr>
        <w:jc w:val="both"/>
      </w:pPr>
      <w:r>
        <w:t>Registro do imóvel ou outro documento que comprove a propriedade</w:t>
      </w:r>
    </w:p>
    <w:p w14:paraId="671B45B5" w14:textId="77777777" w:rsidR="00FC61D2" w:rsidRDefault="00FC61D2" w:rsidP="00025282">
      <w:pPr>
        <w:jc w:val="both"/>
      </w:pPr>
    </w:p>
    <w:p w14:paraId="1C4E0EB7" w14:textId="77777777" w:rsidR="00FC61D2" w:rsidRPr="00FC61D2" w:rsidRDefault="00FC61D2" w:rsidP="00025282">
      <w:pPr>
        <w:jc w:val="both"/>
        <w:rPr>
          <w:b/>
        </w:rPr>
      </w:pPr>
      <w:r w:rsidRPr="00FC61D2">
        <w:rPr>
          <w:b/>
        </w:rPr>
        <w:t>Para imóveis em prédio e/ou condomínios</w:t>
      </w:r>
    </w:p>
    <w:p w14:paraId="799753C6" w14:textId="77777777" w:rsidR="00FC61D2" w:rsidRDefault="00FC61D2" w:rsidP="00FC61D2">
      <w:pPr>
        <w:pStyle w:val="PargrafodaLista"/>
        <w:numPr>
          <w:ilvl w:val="0"/>
          <w:numId w:val="2"/>
        </w:numPr>
        <w:jc w:val="both"/>
      </w:pPr>
      <w:r>
        <w:t>Dados do Sindico e/ou administradora</w:t>
      </w:r>
    </w:p>
    <w:p w14:paraId="3D75D634" w14:textId="77777777" w:rsidR="00FC61D2" w:rsidRDefault="00FC61D2" w:rsidP="00FC61D2">
      <w:pPr>
        <w:pStyle w:val="PargrafodaLista"/>
        <w:numPr>
          <w:ilvl w:val="1"/>
          <w:numId w:val="2"/>
        </w:numPr>
        <w:jc w:val="both"/>
      </w:pPr>
      <w:r>
        <w:t>Telefone</w:t>
      </w:r>
    </w:p>
    <w:p w14:paraId="6CA76BB8" w14:textId="77777777" w:rsidR="00FC61D2" w:rsidRDefault="00FC61D2" w:rsidP="00FC61D2">
      <w:pPr>
        <w:pStyle w:val="PargrafodaLista"/>
        <w:numPr>
          <w:ilvl w:val="1"/>
          <w:numId w:val="2"/>
        </w:numPr>
        <w:jc w:val="both"/>
      </w:pPr>
      <w:r>
        <w:t>E-mail</w:t>
      </w:r>
    </w:p>
    <w:p w14:paraId="6DDC6215" w14:textId="77777777" w:rsidR="00FC61D2" w:rsidRDefault="00FC61D2" w:rsidP="00FC61D2">
      <w:pPr>
        <w:pStyle w:val="PargrafodaLista"/>
        <w:numPr>
          <w:ilvl w:val="1"/>
          <w:numId w:val="2"/>
        </w:numPr>
        <w:jc w:val="both"/>
      </w:pPr>
      <w:r>
        <w:t>Telefone da portaria</w:t>
      </w:r>
    </w:p>
    <w:p w14:paraId="3AABC3BA" w14:textId="77777777" w:rsidR="00FC61D2" w:rsidRDefault="00FC61D2" w:rsidP="00FC61D2">
      <w:pPr>
        <w:pStyle w:val="PargrafodaLista"/>
        <w:numPr>
          <w:ilvl w:val="1"/>
          <w:numId w:val="2"/>
        </w:numPr>
        <w:jc w:val="both"/>
      </w:pPr>
      <w:r>
        <w:t>Telefone Zelador, caso tenha</w:t>
      </w:r>
    </w:p>
    <w:p w14:paraId="6A809966" w14:textId="77777777" w:rsidR="008712A5" w:rsidRDefault="008712A5" w:rsidP="00025282">
      <w:pPr>
        <w:jc w:val="both"/>
        <w:rPr>
          <w:b/>
        </w:rPr>
      </w:pPr>
    </w:p>
    <w:p w14:paraId="6289CE4C" w14:textId="77777777" w:rsidR="00FC61D2" w:rsidRPr="00FC61D2" w:rsidRDefault="00FC61D2" w:rsidP="00025282">
      <w:pPr>
        <w:jc w:val="both"/>
        <w:rPr>
          <w:b/>
        </w:rPr>
      </w:pPr>
      <w:r w:rsidRPr="00FC61D2">
        <w:rPr>
          <w:b/>
        </w:rPr>
        <w:t>Para acesso ao imóvel</w:t>
      </w:r>
    </w:p>
    <w:p w14:paraId="5BBC1732" w14:textId="77777777" w:rsidR="00FC61D2" w:rsidRDefault="00FC61D2" w:rsidP="00FC61D2">
      <w:pPr>
        <w:pStyle w:val="PargrafodaLista"/>
        <w:numPr>
          <w:ilvl w:val="0"/>
          <w:numId w:val="2"/>
        </w:numPr>
        <w:jc w:val="both"/>
      </w:pPr>
      <w:r>
        <w:t>Chaves do imóvel</w:t>
      </w:r>
    </w:p>
    <w:p w14:paraId="59D2ADFB" w14:textId="77777777" w:rsidR="00FC61D2" w:rsidRDefault="00FC61D2" w:rsidP="00FC61D2">
      <w:pPr>
        <w:pStyle w:val="PargrafodaLista"/>
        <w:numPr>
          <w:ilvl w:val="0"/>
          <w:numId w:val="2"/>
        </w:numPr>
        <w:jc w:val="both"/>
      </w:pPr>
      <w:r>
        <w:t>Código de alarme</w:t>
      </w:r>
    </w:p>
    <w:p w14:paraId="026967B4" w14:textId="77777777" w:rsidR="00FC61D2" w:rsidRDefault="00FC61D2" w:rsidP="00FC61D2">
      <w:pPr>
        <w:pStyle w:val="PargrafodaLista"/>
        <w:numPr>
          <w:ilvl w:val="0"/>
          <w:numId w:val="2"/>
        </w:numPr>
        <w:jc w:val="both"/>
      </w:pPr>
      <w:r>
        <w:t>Controle remoto da garagem</w:t>
      </w:r>
    </w:p>
    <w:p w14:paraId="20BC1EFD" w14:textId="77777777" w:rsidR="006A5655" w:rsidRDefault="006A5655" w:rsidP="006A5655">
      <w:pPr>
        <w:jc w:val="both"/>
      </w:pPr>
    </w:p>
    <w:p w14:paraId="6BFD8509" w14:textId="77777777" w:rsidR="006A5655" w:rsidRPr="008712A5" w:rsidRDefault="006A5655" w:rsidP="006A5655">
      <w:pPr>
        <w:jc w:val="both"/>
        <w:rPr>
          <w:b/>
        </w:rPr>
      </w:pPr>
      <w:r w:rsidRPr="008712A5">
        <w:rPr>
          <w:b/>
        </w:rPr>
        <w:t>Dados para Contrato de Administração, quando ocorrer a locação</w:t>
      </w:r>
    </w:p>
    <w:p w14:paraId="77E592CB" w14:textId="77777777" w:rsidR="006A5655" w:rsidRDefault="006A5655" w:rsidP="008712A5">
      <w:pPr>
        <w:pStyle w:val="PargrafodaLista"/>
        <w:numPr>
          <w:ilvl w:val="0"/>
          <w:numId w:val="2"/>
        </w:numPr>
        <w:jc w:val="both"/>
      </w:pPr>
      <w:r>
        <w:t>Cópia do RG e CPF do proprietário ou detentor do imóvel</w:t>
      </w:r>
    </w:p>
    <w:p w14:paraId="3D3D5E92" w14:textId="77777777" w:rsidR="006A5655" w:rsidRDefault="006A5655" w:rsidP="008712A5">
      <w:pPr>
        <w:pStyle w:val="PargrafodaLista"/>
        <w:numPr>
          <w:ilvl w:val="0"/>
          <w:numId w:val="2"/>
        </w:numPr>
        <w:jc w:val="both"/>
      </w:pPr>
      <w:r>
        <w:t>Dados Bancários para repasse (Banco/Agência/Tipo de conta)</w:t>
      </w:r>
    </w:p>
    <w:p w14:paraId="7661E55F" w14:textId="77777777" w:rsidR="006A5655" w:rsidRDefault="008712A5" w:rsidP="008712A5">
      <w:pPr>
        <w:pStyle w:val="PargrafodaLista"/>
        <w:numPr>
          <w:ilvl w:val="0"/>
          <w:numId w:val="2"/>
        </w:numPr>
      </w:pPr>
      <w:r>
        <w:t>Duas vias</w:t>
      </w:r>
      <w:r w:rsidR="006A5655">
        <w:t xml:space="preserve"> contratos administrativos preenchidos, datados, assinados e rubricados</w:t>
      </w:r>
      <w:r>
        <w:t xml:space="preserve"> ou eletrônico/digital</w:t>
      </w:r>
    </w:p>
    <w:p w14:paraId="24A961A7" w14:textId="77777777" w:rsidR="006A5655" w:rsidRDefault="006A5655" w:rsidP="008712A5">
      <w:pPr>
        <w:pStyle w:val="PargrafodaLista"/>
        <w:numPr>
          <w:ilvl w:val="0"/>
          <w:numId w:val="2"/>
        </w:numPr>
        <w:jc w:val="both"/>
      </w:pPr>
      <w:r>
        <w:t>Procuração preenchida, datada e assinada</w:t>
      </w:r>
    </w:p>
    <w:p w14:paraId="11140C20" w14:textId="77777777" w:rsidR="00FC61D2" w:rsidRDefault="00FC61D2" w:rsidP="00025282">
      <w:pPr>
        <w:jc w:val="both"/>
      </w:pPr>
    </w:p>
    <w:p w14:paraId="4921F3E7" w14:textId="77777777" w:rsidR="00FC61D2" w:rsidRPr="00FC61D2" w:rsidRDefault="00FC61D2" w:rsidP="00025282">
      <w:pPr>
        <w:jc w:val="both"/>
        <w:rPr>
          <w:b/>
        </w:rPr>
      </w:pPr>
      <w:r w:rsidRPr="00FC61D2">
        <w:rPr>
          <w:b/>
        </w:rPr>
        <w:t>Para maiores informações entre em contato com a CiaMineira Netimóveis</w:t>
      </w:r>
    </w:p>
    <w:p w14:paraId="3696BB50" w14:textId="77777777" w:rsidR="00FC61D2" w:rsidRDefault="00BF7038" w:rsidP="00FC61D2">
      <w:pPr>
        <w:spacing w:after="100"/>
        <w:ind w:left="709"/>
        <w:jc w:val="both"/>
      </w:pPr>
      <w:r>
        <w:rPr>
          <w:noProof/>
          <w:lang w:eastAsia="pt-BR"/>
        </w:rPr>
        <w:drawing>
          <wp:anchor distT="0" distB="0" distL="114300" distR="114300" simplePos="0" relativeHeight="251659264" behindDoc="0" locked="0" layoutInCell="1" allowOverlap="1" wp14:anchorId="66561C0F" wp14:editId="107F661C">
            <wp:simplePos x="0" y="0"/>
            <wp:positionH relativeFrom="margin">
              <wp:posOffset>219916</wp:posOffset>
            </wp:positionH>
            <wp:positionV relativeFrom="paragraph">
              <wp:posOffset>6350</wp:posOffset>
            </wp:positionV>
            <wp:extent cx="157480" cy="157480"/>
            <wp:effectExtent l="0" t="0" r="0" b="0"/>
            <wp:wrapNone/>
            <wp:docPr id="5" name="Imagem 5" descr="Resultado de imagem para icone telef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m para icone telef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1D2">
        <w:rPr>
          <w:noProof/>
          <w:lang w:eastAsia="pt-BR"/>
        </w:rPr>
        <w:drawing>
          <wp:anchor distT="0" distB="0" distL="114300" distR="114300" simplePos="0" relativeHeight="251658240" behindDoc="0" locked="0" layoutInCell="1" allowOverlap="1" wp14:anchorId="027D00EA" wp14:editId="1098C217">
            <wp:simplePos x="0" y="0"/>
            <wp:positionH relativeFrom="column">
              <wp:posOffset>146050</wp:posOffset>
            </wp:positionH>
            <wp:positionV relativeFrom="paragraph">
              <wp:posOffset>221615</wp:posOffset>
            </wp:positionV>
            <wp:extent cx="263525" cy="219075"/>
            <wp:effectExtent l="0" t="0" r="3175" b="9525"/>
            <wp:wrapNone/>
            <wp:docPr id="2" name="Imagem 2" descr="Resultado de imagem para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whatsap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00" t="11076" r="27778" b="31962"/>
                    <a:stretch/>
                  </pic:blipFill>
                  <pic:spPr bwMode="auto">
                    <a:xfrm>
                      <a:off x="0" y="0"/>
                      <a:ext cx="263525"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61D2">
        <w:t>31 3465-8600</w:t>
      </w:r>
    </w:p>
    <w:p w14:paraId="4F9CB019" w14:textId="77777777" w:rsidR="00FC61D2" w:rsidRDefault="00FC61D2" w:rsidP="00FC61D2">
      <w:pPr>
        <w:spacing w:after="100"/>
        <w:ind w:left="709"/>
        <w:jc w:val="both"/>
      </w:pPr>
      <w:r>
        <w:rPr>
          <w:noProof/>
          <w:lang w:eastAsia="pt-BR"/>
        </w:rPr>
        <w:drawing>
          <wp:anchor distT="0" distB="0" distL="114300" distR="114300" simplePos="0" relativeHeight="251660288" behindDoc="0" locked="0" layoutInCell="1" allowOverlap="1" wp14:anchorId="4F5A9EDC" wp14:editId="628D38BC">
            <wp:simplePos x="0" y="0"/>
            <wp:positionH relativeFrom="column">
              <wp:posOffset>147114</wp:posOffset>
            </wp:positionH>
            <wp:positionV relativeFrom="paragraph">
              <wp:posOffset>234315</wp:posOffset>
            </wp:positionV>
            <wp:extent cx="216707" cy="216707"/>
            <wp:effectExtent l="0" t="0" r="0" b="0"/>
            <wp:wrapNone/>
            <wp:docPr id="6" name="Imagem 6" descr="Resultado de imagem para icon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m para icone e-m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707" cy="216707"/>
                    </a:xfrm>
                    <a:prstGeom prst="rect">
                      <a:avLst/>
                    </a:prstGeom>
                    <a:noFill/>
                    <a:ln>
                      <a:noFill/>
                    </a:ln>
                  </pic:spPr>
                </pic:pic>
              </a:graphicData>
            </a:graphic>
            <wp14:sizeRelH relativeFrom="page">
              <wp14:pctWidth>0</wp14:pctWidth>
            </wp14:sizeRelH>
            <wp14:sizeRelV relativeFrom="page">
              <wp14:pctHeight>0</wp14:pctHeight>
            </wp14:sizeRelV>
          </wp:anchor>
        </w:drawing>
      </w:r>
      <w:r>
        <w:t>31 9 9975-5943</w:t>
      </w:r>
    </w:p>
    <w:p w14:paraId="491C8639" w14:textId="77777777" w:rsidR="00FC61D2" w:rsidRDefault="00FC61D2" w:rsidP="00FC61D2">
      <w:pPr>
        <w:spacing w:after="100"/>
        <w:ind w:left="709"/>
        <w:jc w:val="both"/>
      </w:pPr>
      <w:r>
        <w:t>aluguel@ciamineira.com</w:t>
      </w:r>
    </w:p>
    <w:sectPr w:rsidR="00FC61D2" w:rsidSect="00025282">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0E2F" w14:textId="77777777" w:rsidR="00025282" w:rsidRDefault="00025282" w:rsidP="00025282">
      <w:pPr>
        <w:spacing w:after="0" w:line="240" w:lineRule="auto"/>
      </w:pPr>
      <w:r>
        <w:separator/>
      </w:r>
    </w:p>
  </w:endnote>
  <w:endnote w:type="continuationSeparator" w:id="0">
    <w:p w14:paraId="7353059A" w14:textId="77777777" w:rsidR="00025282" w:rsidRDefault="00025282" w:rsidP="0002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02E7" w14:textId="77777777" w:rsidR="008712A5" w:rsidRDefault="008712A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8DF8" w14:textId="77777777" w:rsidR="00025282" w:rsidRPr="008712A5" w:rsidRDefault="00025282" w:rsidP="00025282">
    <w:pPr>
      <w:pStyle w:val="Rodap"/>
      <w:jc w:val="center"/>
      <w:rPr>
        <w:sz w:val="18"/>
        <w:szCs w:val="18"/>
      </w:rPr>
    </w:pPr>
    <w:r w:rsidRPr="008712A5">
      <w:rPr>
        <w:sz w:val="18"/>
        <w:szCs w:val="18"/>
      </w:rPr>
      <w:t xml:space="preserve">Rua Conselheiro Lafaiete, </w:t>
    </w:r>
    <w:r w:rsidR="008712A5" w:rsidRPr="008712A5">
      <w:rPr>
        <w:sz w:val="18"/>
        <w:szCs w:val="18"/>
      </w:rPr>
      <w:t>1</w:t>
    </w:r>
    <w:r w:rsidRPr="008712A5">
      <w:rPr>
        <w:sz w:val="18"/>
        <w:szCs w:val="18"/>
      </w:rPr>
      <w:t>777, Sagrada Família, CEP 31</w:t>
    </w:r>
    <w:r w:rsidR="008712A5">
      <w:rPr>
        <w:sz w:val="18"/>
        <w:szCs w:val="18"/>
      </w:rPr>
      <w:t xml:space="preserve">035-560 </w:t>
    </w:r>
    <w:r w:rsidRPr="008712A5">
      <w:rPr>
        <w:sz w:val="18"/>
        <w:szCs w:val="18"/>
      </w:rPr>
      <w:t>Belo Horizonte</w:t>
    </w:r>
    <w:r w:rsidR="008712A5">
      <w:rPr>
        <w:sz w:val="18"/>
        <w:szCs w:val="18"/>
      </w:rPr>
      <w:t>/MG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9428" w14:textId="77777777" w:rsidR="008712A5" w:rsidRDefault="008712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63D4" w14:textId="77777777" w:rsidR="00025282" w:rsidRDefault="00025282" w:rsidP="00025282">
      <w:pPr>
        <w:spacing w:after="0" w:line="240" w:lineRule="auto"/>
      </w:pPr>
      <w:r>
        <w:separator/>
      </w:r>
    </w:p>
  </w:footnote>
  <w:footnote w:type="continuationSeparator" w:id="0">
    <w:p w14:paraId="5B18BD0B" w14:textId="77777777" w:rsidR="00025282" w:rsidRDefault="00025282" w:rsidP="0002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FC0D" w14:textId="77777777" w:rsidR="008712A5" w:rsidRDefault="008712A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A379" w14:textId="77777777" w:rsidR="00025282" w:rsidRPr="000A24F6" w:rsidRDefault="00025282" w:rsidP="00025282">
    <w:pPr>
      <w:pStyle w:val="Cabealho"/>
      <w:jc w:val="right"/>
      <w:rPr>
        <w:sz w:val="32"/>
        <w:szCs w:val="32"/>
      </w:rPr>
    </w:pPr>
    <w:r w:rsidRPr="000A24F6">
      <w:rPr>
        <w:noProof/>
        <w:sz w:val="32"/>
        <w:szCs w:val="32"/>
        <w:lang w:eastAsia="pt-BR"/>
      </w:rPr>
      <mc:AlternateContent>
        <mc:Choice Requires="wps">
          <w:drawing>
            <wp:anchor distT="0" distB="0" distL="114300" distR="114300" simplePos="0" relativeHeight="251659264" behindDoc="0" locked="0" layoutInCell="1" allowOverlap="1" wp14:anchorId="2241C864" wp14:editId="50B15B7A">
              <wp:simplePos x="0" y="0"/>
              <wp:positionH relativeFrom="column">
                <wp:posOffset>-177165</wp:posOffset>
              </wp:positionH>
              <wp:positionV relativeFrom="paragraph">
                <wp:posOffset>-154940</wp:posOffset>
              </wp:positionV>
              <wp:extent cx="2257425" cy="4953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2257425" cy="495300"/>
                      </a:xfrm>
                      <a:prstGeom prst="rect">
                        <a:avLst/>
                      </a:prstGeom>
                      <a:noFill/>
                      <a:ln w="6350">
                        <a:noFill/>
                      </a:ln>
                    </wps:spPr>
                    <wps:txbx>
                      <w:txbxContent>
                        <w:p w14:paraId="3F0F252C" w14:textId="77777777" w:rsidR="00025282" w:rsidRDefault="00025282" w:rsidP="00025282">
                          <w:pPr>
                            <w:jc w:val="right"/>
                          </w:pPr>
                          <w:r>
                            <w:rPr>
                              <w:noProof/>
                              <w:lang w:eastAsia="pt-BR"/>
                            </w:rPr>
                            <w:drawing>
                              <wp:inline distT="0" distB="0" distL="0" distR="0" wp14:anchorId="50FA18F5" wp14:editId="259C5522">
                                <wp:extent cx="1933575" cy="38238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aMineira_Convertida_Horizonta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3823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1C864" id="_x0000_t202" coordsize="21600,21600" o:spt="202" path="m,l,21600r21600,l21600,xe">
              <v:stroke joinstyle="miter"/>
              <v:path gradientshapeok="t" o:connecttype="rect"/>
            </v:shapetype>
            <v:shape id="Caixa de Texto 1" o:spid="_x0000_s1026" type="#_x0000_t202" style="position:absolute;left:0;text-align:left;margin-left:-13.95pt;margin-top:-12.2pt;width:177.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" filled="f" stroked="f" strokeweight=".5pt">
              <v:textbox>
                <w:txbxContent>
                  <w:p w14:paraId="3F0F252C" w14:textId="77777777" w:rsidR="00025282" w:rsidRDefault="00025282" w:rsidP="00025282">
                    <w:pPr>
                      <w:jc w:val="right"/>
                    </w:pPr>
                    <w:r>
                      <w:rPr>
                        <w:noProof/>
                        <w:lang w:eastAsia="pt-BR"/>
                      </w:rPr>
                      <w:drawing>
                        <wp:inline distT="0" distB="0" distL="0" distR="0" wp14:anchorId="50FA18F5" wp14:editId="259C5522">
                          <wp:extent cx="1933575" cy="38238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aMineira_Convertida_Horizonta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382386"/>
                                  </a:xfrm>
                                  <a:prstGeom prst="rect">
                                    <a:avLst/>
                                  </a:prstGeom>
                                </pic:spPr>
                              </pic:pic>
                            </a:graphicData>
                          </a:graphic>
                        </wp:inline>
                      </w:drawing>
                    </w:r>
                  </w:p>
                </w:txbxContent>
              </v:textbox>
            </v:shape>
          </w:pict>
        </mc:Fallback>
      </mc:AlternateContent>
    </w:r>
    <w:r>
      <w:rPr>
        <w:b/>
        <w:sz w:val="32"/>
        <w:szCs w:val="32"/>
      </w:rPr>
      <w:t>Autorização de Locação</w:t>
    </w:r>
    <w:r w:rsidRPr="000A24F6">
      <w:rPr>
        <w:noProof/>
        <w:sz w:val="32"/>
        <w:szCs w:val="32"/>
        <w:lang w:eastAsia="pt-BR"/>
      </w:rPr>
      <w:t xml:space="preserve"> </w:t>
    </w:r>
  </w:p>
  <w:p w14:paraId="19073186" w14:textId="77777777" w:rsidR="00025282" w:rsidRDefault="0002528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FB8B" w14:textId="77777777" w:rsidR="008712A5" w:rsidRDefault="008712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FA6"/>
    <w:multiLevelType w:val="hybridMultilevel"/>
    <w:tmpl w:val="A7F26070"/>
    <w:lvl w:ilvl="0" w:tplc="45DC677A">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3CF6BA8"/>
    <w:multiLevelType w:val="hybridMultilevel"/>
    <w:tmpl w:val="A41088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formatting="1" w:enforcement="1" w:cryptProviderType="rsaAES" w:cryptAlgorithmClass="hash" w:cryptAlgorithmType="typeAny" w:cryptAlgorithmSid="14" w:cryptSpinCount="100000" w:hash="MKJ4QOerZbfRd/ATxQAd8CfLMh+pem4cCu1BEsHDfVTy8MppnIPJsMuwmEcp0hx98QuErzU1XDPY4hNG4TBYbg==" w:salt="PcstyTdyRc3qBxxhZDhT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D7"/>
    <w:rsid w:val="00025282"/>
    <w:rsid w:val="001961CA"/>
    <w:rsid w:val="00233269"/>
    <w:rsid w:val="002F1DD4"/>
    <w:rsid w:val="00385F68"/>
    <w:rsid w:val="006A5655"/>
    <w:rsid w:val="007640D7"/>
    <w:rsid w:val="007B1B2E"/>
    <w:rsid w:val="008712A5"/>
    <w:rsid w:val="008B04DE"/>
    <w:rsid w:val="00911BF1"/>
    <w:rsid w:val="00B97184"/>
    <w:rsid w:val="00BF7038"/>
    <w:rsid w:val="00C259ED"/>
    <w:rsid w:val="00CF28CF"/>
    <w:rsid w:val="00DB1EB4"/>
    <w:rsid w:val="00E37B47"/>
    <w:rsid w:val="00FC61D2"/>
    <w:rsid w:val="00FD1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0C89"/>
  <w15:chartTrackingRefBased/>
  <w15:docId w15:val="{D20C2DD3-C685-492D-9C7A-9FE03539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2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252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5282"/>
  </w:style>
  <w:style w:type="paragraph" w:styleId="Rodap">
    <w:name w:val="footer"/>
    <w:basedOn w:val="Normal"/>
    <w:link w:val="RodapChar"/>
    <w:uiPriority w:val="99"/>
    <w:unhideWhenUsed/>
    <w:rsid w:val="00025282"/>
    <w:pPr>
      <w:tabs>
        <w:tab w:val="center" w:pos="4252"/>
        <w:tab w:val="right" w:pos="8504"/>
      </w:tabs>
      <w:spacing w:after="0" w:line="240" w:lineRule="auto"/>
    </w:pPr>
  </w:style>
  <w:style w:type="character" w:customStyle="1" w:styleId="RodapChar">
    <w:name w:val="Rodapé Char"/>
    <w:basedOn w:val="Fontepargpadro"/>
    <w:link w:val="Rodap"/>
    <w:uiPriority w:val="99"/>
    <w:rsid w:val="00025282"/>
  </w:style>
  <w:style w:type="paragraph" w:styleId="Textodebalo">
    <w:name w:val="Balloon Text"/>
    <w:basedOn w:val="Normal"/>
    <w:link w:val="TextodebaloChar"/>
    <w:uiPriority w:val="99"/>
    <w:semiHidden/>
    <w:unhideWhenUsed/>
    <w:rsid w:val="001961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1CA"/>
    <w:rPr>
      <w:rFonts w:ascii="Segoe UI" w:hAnsi="Segoe UI" w:cs="Segoe UI"/>
      <w:sz w:val="18"/>
      <w:szCs w:val="18"/>
    </w:rPr>
  </w:style>
  <w:style w:type="paragraph" w:styleId="PargrafodaLista">
    <w:name w:val="List Paragraph"/>
    <w:basedOn w:val="Normal"/>
    <w:uiPriority w:val="34"/>
    <w:qFormat/>
    <w:rsid w:val="00FC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Vital</dc:creator>
  <cp:keywords/>
  <dc:description/>
  <cp:lastModifiedBy>Leonardo Vital</cp:lastModifiedBy>
  <cp:revision>2</cp:revision>
  <cp:lastPrinted>2020-01-14T16:43:00Z</cp:lastPrinted>
  <dcterms:created xsi:type="dcterms:W3CDTF">2020-02-10T20:56:00Z</dcterms:created>
  <dcterms:modified xsi:type="dcterms:W3CDTF">2020-02-10T20:56:00Z</dcterms:modified>
</cp:coreProperties>
</file>